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E9" w:rsidRDefault="00F411E9" w:rsidP="00504C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411E9">
        <w:rPr>
          <w:rFonts w:ascii="宋体" w:eastAsia="宋体" w:hAnsi="宋体" w:cs="宋体"/>
          <w:b/>
          <w:bCs/>
          <w:kern w:val="0"/>
          <w:sz w:val="36"/>
          <w:szCs w:val="36"/>
        </w:rPr>
        <w:t>10吨柴油叉式装卸车</w:t>
      </w:r>
      <w:r w:rsidR="00836CD5"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</w:p>
    <w:p w:rsidR="00DA1484" w:rsidRDefault="000F3AD5" w:rsidP="00504C7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</w:t>
      </w:r>
      <w:r w:rsidR="00376D5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延迟</w:t>
      </w:r>
      <w:r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DA6987">
        <w:rPr>
          <w:rFonts w:ascii="宋体" w:eastAsia="宋体" w:hAnsi="宋体"/>
          <w:sz w:val="24"/>
          <w:szCs w:val="24"/>
        </w:rPr>
        <w:t>2</w:t>
      </w:r>
    </w:p>
    <w:p w:rsidR="00033B2C" w:rsidRPr="00C11EAC" w:rsidRDefault="00033B2C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DA6987" w:rsidRPr="00DA6987">
        <w:rPr>
          <w:rFonts w:ascii="宋体" w:eastAsia="宋体" w:hAnsi="宋体"/>
          <w:sz w:val="24"/>
          <w:szCs w:val="24"/>
        </w:rPr>
        <w:t>10吨柴油叉式装卸车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1367A9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1367A9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DA6987" w:rsidRPr="00DA6987">
        <w:rPr>
          <w:rFonts w:ascii="宋体" w:eastAsia="宋体" w:hAnsi="宋体"/>
          <w:sz w:val="24"/>
          <w:szCs w:val="24"/>
        </w:rPr>
        <w:t>10吨柴油叉式装卸车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1367A9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3163"/>
        <w:gridCol w:w="1581"/>
        <w:gridCol w:w="1581"/>
        <w:gridCol w:w="1600"/>
      </w:tblGrid>
      <w:tr w:rsidR="001367A9" w:rsidRPr="003B1167" w:rsidTr="001367A9">
        <w:trPr>
          <w:trHeight w:val="634"/>
          <w:jc w:val="center"/>
        </w:trPr>
        <w:tc>
          <w:tcPr>
            <w:tcW w:w="1569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1367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vAlign w:val="center"/>
          </w:tcPr>
          <w:p w:rsidR="001367A9" w:rsidRPr="003B1167" w:rsidRDefault="001367A9" w:rsidP="00E72E1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1367A9" w:rsidRPr="003B1167" w:rsidTr="001367A9">
        <w:trPr>
          <w:trHeight w:val="677"/>
          <w:jc w:val="center"/>
        </w:trPr>
        <w:tc>
          <w:tcPr>
            <w:tcW w:w="1569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A6987">
              <w:rPr>
                <w:rFonts w:ascii="宋体" w:hAnsi="宋体"/>
                <w:sz w:val="24"/>
                <w:szCs w:val="24"/>
              </w:rPr>
              <w:t>10吨柴油叉式装卸车</w:t>
            </w:r>
          </w:p>
        </w:tc>
        <w:tc>
          <w:tcPr>
            <w:tcW w:w="1581" w:type="dxa"/>
            <w:vAlign w:val="center"/>
          </w:tcPr>
          <w:p w:rsidR="001367A9" w:rsidRDefault="001367A9" w:rsidP="001367A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1367A9" w:rsidRPr="003B1167" w:rsidRDefault="001367A9" w:rsidP="003D65A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053EF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2C13B3">
      <w:pPr>
        <w:spacing w:line="36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</w:t>
      </w:r>
      <w:r w:rsidR="004C3E05" w:rsidRPr="004C3E05">
        <w:rPr>
          <w:rFonts w:ascii="宋体" w:eastAsia="宋体" w:hAnsi="宋体" w:hint="eastAsia"/>
          <w:sz w:val="24"/>
          <w:szCs w:val="24"/>
        </w:rPr>
        <w:t>注册资金不得少于</w:t>
      </w:r>
      <w:r w:rsidR="004C3E05" w:rsidRPr="004C3E05">
        <w:rPr>
          <w:rFonts w:ascii="宋体" w:eastAsia="宋体" w:hAnsi="宋体"/>
          <w:sz w:val="24"/>
          <w:szCs w:val="24"/>
        </w:rPr>
        <w:t>20万，</w:t>
      </w:r>
      <w:r w:rsidRPr="00F25C9B">
        <w:rPr>
          <w:rFonts w:ascii="宋体" w:eastAsia="宋体" w:hAnsi="宋体" w:hint="eastAsia"/>
          <w:sz w:val="24"/>
          <w:szCs w:val="24"/>
        </w:rPr>
        <w:t>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（7）</w:t>
      </w:r>
      <w:r w:rsidR="004C3E05" w:rsidRPr="004C3E05">
        <w:rPr>
          <w:rFonts w:ascii="宋体" w:eastAsia="宋体" w:hAnsi="宋体" w:hint="eastAsia"/>
          <w:sz w:val="24"/>
          <w:szCs w:val="24"/>
        </w:rPr>
        <w:t>最近同类型产品的销售合同复印件（</w:t>
      </w:r>
      <w:r w:rsidR="004C3E05" w:rsidRPr="004C3E05">
        <w:rPr>
          <w:rFonts w:ascii="宋体" w:eastAsia="宋体" w:hAnsi="宋体"/>
          <w:sz w:val="24"/>
          <w:szCs w:val="24"/>
        </w:rPr>
        <w:t>2个及以上案例），涉及敏感信息可进行保密处理；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4C3E05" w:rsidRDefault="00D43824" w:rsidP="00A02CF2">
      <w:pPr>
        <w:spacing w:line="360" w:lineRule="auto"/>
        <w:rPr>
          <w:rStyle w:val="a3"/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4C3E05" w:rsidRPr="00061F6F">
        <w:rPr>
          <w:rStyle w:val="a3"/>
          <w:rFonts w:ascii="宋体" w:eastAsia="宋体" w:hAnsi="宋体" w:hint="eastAsia"/>
          <w:sz w:val="30"/>
          <w:szCs w:val="30"/>
        </w:rPr>
        <w:t>保证金事宜：</w:t>
      </w:r>
    </w:p>
    <w:p w:rsidR="004C3E05" w:rsidRPr="004C3E05" w:rsidRDefault="004C3E05" w:rsidP="004C3E05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505F36">
        <w:rPr>
          <w:rFonts w:ascii="宋体" w:eastAsia="宋体" w:hAnsi="宋体" w:hint="eastAsia"/>
          <w:bCs/>
          <w:sz w:val="24"/>
          <w:szCs w:val="24"/>
        </w:rPr>
        <w:t>本项目需要缴纳投标保证金。</w:t>
      </w:r>
    </w:p>
    <w:p w:rsidR="009001F2" w:rsidRPr="00504C79" w:rsidRDefault="004C3E05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四、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20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77308F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4C3E05">
        <w:rPr>
          <w:rFonts w:ascii="宋体" w:eastAsia="宋体" w:hAnsi="宋体" w:cs="宋体"/>
          <w:bCs/>
          <w:kern w:val="0"/>
          <w:sz w:val="24"/>
          <w:u w:val="single"/>
        </w:rPr>
        <w:t>6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18:00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1D2129"/>
          <w:sz w:val="18"/>
          <w:szCs w:val="18"/>
        </w:rPr>
      </w:pPr>
      <w:r>
        <w:rPr>
          <w:rFonts w:hint="eastAsia"/>
          <w:color w:val="FF0000"/>
        </w:rPr>
        <w:t>现延迟项目报名截止时间至：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>
        <w:rPr>
          <w:color w:val="FF0000"/>
          <w:u w:val="single"/>
        </w:rPr>
        <w:t>2</w:t>
      </w:r>
      <w:r>
        <w:rPr>
          <w:rFonts w:hint="eastAsia"/>
          <w:color w:val="FF0000"/>
        </w:rPr>
        <w:t>月</w:t>
      </w:r>
      <w:bookmarkStart w:id="0" w:name="_GoBack"/>
      <w:bookmarkEnd w:id="0"/>
      <w:r>
        <w:rPr>
          <w:color w:val="FF0000"/>
          <w:u w:val="single"/>
        </w:rPr>
        <w:t>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18:00</w:t>
      </w:r>
      <w:r>
        <w:rPr>
          <w:rFonts w:hint="eastAsia"/>
          <w:color w:val="FF0000"/>
        </w:rPr>
        <w:t>时</w:t>
      </w:r>
    </w:p>
    <w:p w:rsid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1D2129"/>
          <w:sz w:val="18"/>
          <w:szCs w:val="18"/>
        </w:rPr>
      </w:pPr>
      <w:r>
        <w:rPr>
          <w:rFonts w:hint="eastAsia"/>
          <w:color w:val="FF0000"/>
        </w:rPr>
        <w:t>现延迟投标文件递交截止时间至：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>
        <w:rPr>
          <w:color w:val="FF0000"/>
          <w:u w:val="single"/>
        </w:rPr>
        <w:t>2</w:t>
      </w:r>
      <w:r>
        <w:rPr>
          <w:rFonts w:hint="eastAsia"/>
          <w:color w:val="FF0000"/>
        </w:rPr>
        <w:t>月</w:t>
      </w:r>
      <w:r>
        <w:rPr>
          <w:color w:val="FF0000"/>
          <w:u w:val="single"/>
        </w:rPr>
        <w:t>6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18:00</w:t>
      </w:r>
      <w:r>
        <w:rPr>
          <w:rFonts w:hint="eastAsia"/>
          <w:color w:val="FF0000"/>
        </w:rPr>
        <w:t>时</w:t>
      </w:r>
    </w:p>
    <w:p w:rsidR="0077308F" w:rsidRPr="0077308F" w:rsidRDefault="0077308F" w:rsidP="0077308F">
      <w:pPr>
        <w:pStyle w:val="a5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 w:hint="eastAsia"/>
          <w:color w:val="1D2129"/>
          <w:sz w:val="18"/>
          <w:szCs w:val="18"/>
        </w:rPr>
      </w:pPr>
      <w:r>
        <w:rPr>
          <w:rFonts w:hint="eastAsia"/>
          <w:color w:val="FF0000"/>
        </w:rPr>
        <w:t>预计开标时间：</w:t>
      </w:r>
      <w:r>
        <w:rPr>
          <w:rFonts w:hint="eastAsia"/>
          <w:color w:val="FF0000"/>
          <w:u w:val="single"/>
        </w:rPr>
        <w:t>202</w:t>
      </w:r>
      <w:r>
        <w:rPr>
          <w:color w:val="FF0000"/>
          <w:u w:val="single"/>
        </w:rPr>
        <w:t>5</w:t>
      </w:r>
      <w:r>
        <w:rPr>
          <w:rFonts w:hint="eastAsia"/>
          <w:color w:val="FF0000"/>
        </w:rPr>
        <w:t>年</w:t>
      </w:r>
      <w:r>
        <w:rPr>
          <w:color w:val="FF0000"/>
          <w:u w:val="single"/>
        </w:rPr>
        <w:t>2</w:t>
      </w:r>
      <w:r>
        <w:rPr>
          <w:rFonts w:hint="eastAsia"/>
          <w:color w:val="FF0000"/>
        </w:rPr>
        <w:t>月</w:t>
      </w:r>
      <w:r>
        <w:rPr>
          <w:color w:val="FF0000"/>
          <w:u w:val="single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u w:val="single"/>
        </w:rPr>
        <w:t>14:</w:t>
      </w:r>
      <w:r>
        <w:rPr>
          <w:color w:val="FF0000"/>
          <w:u w:val="single"/>
        </w:rPr>
        <w:t>0</w:t>
      </w:r>
      <w:r>
        <w:rPr>
          <w:rFonts w:hint="eastAsia"/>
          <w:color w:val="FF0000"/>
          <w:u w:val="single"/>
        </w:rPr>
        <w:t>0</w:t>
      </w:r>
      <w:r>
        <w:rPr>
          <w:rFonts w:hint="eastAsia"/>
          <w:color w:val="FF0000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4C3E05" w:rsidRDefault="003304E4" w:rsidP="008B1216">
      <w:pPr>
        <w:spacing w:line="480" w:lineRule="auto"/>
        <w:rPr>
          <w:rFonts w:ascii="宋体" w:eastAsia="宋体" w:hAnsi="宋体"/>
          <w:b/>
          <w:sz w:val="30"/>
          <w:szCs w:val="30"/>
        </w:rPr>
      </w:pP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有意者请</w:t>
      </w:r>
      <w:r w:rsidR="00002AFE"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填写附件《</w:t>
      </w:r>
      <w:r w:rsidR="00E3033F"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投标</w:t>
      </w:r>
      <w:r w:rsidR="00002AFE"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报名表》发送至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我公司</w:t>
      </w:r>
      <w:r w:rsidR="003A4EFA"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供应商管理部</w:t>
      </w:r>
      <w:r w:rsidR="00002AFE"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报名</w:t>
      </w:r>
      <w:r w:rsidRPr="004C3E05">
        <w:rPr>
          <w:rStyle w:val="a3"/>
          <w:rFonts w:ascii="宋体" w:eastAsia="宋体" w:hAnsi="宋体" w:hint="eastAsia"/>
          <w:bCs w:val="0"/>
          <w:sz w:val="30"/>
          <w:szCs w:val="30"/>
        </w:rPr>
        <w:t>。</w:t>
      </w:r>
    </w:p>
    <w:p w:rsidR="00F346FE" w:rsidRPr="008B1216" w:rsidRDefault="004C3E05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五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</w:t>
      </w:r>
      <w:r w:rsidR="0077308F">
        <w:rPr>
          <w:rFonts w:ascii="宋体" w:eastAsia="宋体" w:hAnsi="宋体" w:cs="宋体"/>
          <w:kern w:val="0"/>
          <w:sz w:val="24"/>
        </w:rPr>
        <w:t>5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77308F">
        <w:rPr>
          <w:rFonts w:ascii="宋体" w:eastAsia="宋体" w:hAnsi="宋体" w:cs="宋体" w:hint="eastAsia"/>
          <w:kern w:val="0"/>
          <w:sz w:val="24"/>
        </w:rPr>
        <w:t>1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77308F">
        <w:rPr>
          <w:rFonts w:ascii="宋体" w:eastAsia="宋体" w:hAnsi="宋体" w:cs="宋体"/>
          <w:kern w:val="0"/>
          <w:sz w:val="24"/>
        </w:rPr>
        <w:t>7</w:t>
      </w:r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3B" w:rsidRDefault="007B403B"/>
  </w:endnote>
  <w:endnote w:type="continuationSeparator" w:id="0">
    <w:p w:rsidR="007B403B" w:rsidRDefault="007B4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3B" w:rsidRDefault="007B403B"/>
  </w:footnote>
  <w:footnote w:type="continuationSeparator" w:id="0">
    <w:p w:rsidR="007B403B" w:rsidRDefault="007B4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44FC9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67A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23A8C"/>
    <w:rsid w:val="002268FB"/>
    <w:rsid w:val="00230525"/>
    <w:rsid w:val="00230632"/>
    <w:rsid w:val="00273ACD"/>
    <w:rsid w:val="00286336"/>
    <w:rsid w:val="002A1DA3"/>
    <w:rsid w:val="002B08AF"/>
    <w:rsid w:val="002C13B3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76D5E"/>
    <w:rsid w:val="003A4EFA"/>
    <w:rsid w:val="003B1167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3E05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7308F"/>
    <w:rsid w:val="007817E5"/>
    <w:rsid w:val="007A5D16"/>
    <w:rsid w:val="007B403B"/>
    <w:rsid w:val="007E2072"/>
    <w:rsid w:val="007E7B23"/>
    <w:rsid w:val="007F43E0"/>
    <w:rsid w:val="007F65A2"/>
    <w:rsid w:val="008053EF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A6987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11E9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133D7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56</cp:revision>
  <dcterms:created xsi:type="dcterms:W3CDTF">2024-01-12T07:52:00Z</dcterms:created>
  <dcterms:modified xsi:type="dcterms:W3CDTF">2025-01-07T08:40:00Z</dcterms:modified>
</cp:coreProperties>
</file>